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margin" w:tblpXSpec="center" w:tblpY="-147"/>
        <w:tblW w:w="0" w:type="auto"/>
        <w:tblLayout w:type="fixed"/>
        <w:tblLook w:val="04A0"/>
      </w:tblPr>
      <w:tblGrid>
        <w:gridCol w:w="1384"/>
        <w:gridCol w:w="8363"/>
      </w:tblGrid>
      <w:tr w:rsidR="007E0431" w:rsidTr="002B098C">
        <w:trPr>
          <w:trHeight w:val="1169"/>
        </w:trPr>
        <w:tc>
          <w:tcPr>
            <w:tcW w:w="9747" w:type="dxa"/>
            <w:gridSpan w:val="2"/>
          </w:tcPr>
          <w:p w:rsidR="007E0431" w:rsidRDefault="007E0431" w:rsidP="007E0431"/>
          <w:p w:rsidR="007E0431" w:rsidRPr="00A4426D" w:rsidRDefault="007E0431" w:rsidP="007E0431">
            <w:pPr>
              <w:rPr>
                <w:sz w:val="10"/>
                <w:szCs w:val="10"/>
              </w:rPr>
            </w:pPr>
          </w:p>
          <w:p w:rsidR="007E0431" w:rsidRPr="001410D1" w:rsidRDefault="007E0431" w:rsidP="007E0431">
            <w:pPr>
              <w:rPr>
                <w:b/>
                <w:sz w:val="44"/>
                <w:szCs w:val="44"/>
              </w:rPr>
            </w:pPr>
            <w:r>
              <w:t xml:space="preserve">                                                             </w:t>
            </w:r>
            <w:r>
              <w:rPr>
                <w:b/>
                <w:sz w:val="44"/>
                <w:szCs w:val="44"/>
              </w:rPr>
              <w:t>Tourner/Rouler en avant</w:t>
            </w:r>
          </w:p>
        </w:tc>
      </w:tr>
      <w:tr w:rsidR="002B098C" w:rsidTr="002B098C">
        <w:tc>
          <w:tcPr>
            <w:tcW w:w="1384" w:type="dxa"/>
            <w:vAlign w:val="center"/>
          </w:tcPr>
          <w:p w:rsidR="007E0431" w:rsidRPr="002B098C" w:rsidRDefault="007E0431" w:rsidP="002B098C">
            <w:pPr>
              <w:jc w:val="center"/>
              <w:rPr>
                <w:b/>
                <w:sz w:val="36"/>
                <w:szCs w:val="36"/>
              </w:rPr>
            </w:pPr>
            <w:r w:rsidRPr="002B098C">
              <w:rPr>
                <w:b/>
                <w:sz w:val="36"/>
                <w:szCs w:val="36"/>
              </w:rPr>
              <w:t>Niveau 1</w:t>
            </w:r>
          </w:p>
        </w:tc>
        <w:tc>
          <w:tcPr>
            <w:tcW w:w="8363" w:type="dxa"/>
          </w:tcPr>
          <w:p w:rsidR="007E0431" w:rsidRDefault="00D3438D" w:rsidP="007E0431">
            <w:r>
              <w:rPr>
                <w:noProof/>
                <w:lang w:eastAsia="fr-CH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190509</wp:posOffset>
                  </wp:positionV>
                  <wp:extent cx="1614805" cy="1296035"/>
                  <wp:effectExtent l="19050" t="0" r="4445" b="0"/>
                  <wp:wrapNone/>
                  <wp:docPr id="41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129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37032">
              <w:rPr>
                <w:noProof/>
                <w:lang w:eastAsia="fr-CH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-58325</wp:posOffset>
                  </wp:positionH>
                  <wp:positionV relativeFrom="paragraph">
                    <wp:posOffset>41189</wp:posOffset>
                  </wp:positionV>
                  <wp:extent cx="1891636" cy="1337481"/>
                  <wp:effectExtent l="19050" t="0" r="0" b="0"/>
                  <wp:wrapNone/>
                  <wp:docPr id="42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36" cy="1337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0431" w:rsidRDefault="00D3438D" w:rsidP="007E0431">
            <w:r>
              <w:rPr>
                <w:noProof/>
                <w:lang w:eastAsia="fr-CH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2029460</wp:posOffset>
                  </wp:positionH>
                  <wp:positionV relativeFrom="paragraph">
                    <wp:posOffset>47625</wp:posOffset>
                  </wp:positionV>
                  <wp:extent cx="1222375" cy="1132205"/>
                  <wp:effectExtent l="19050" t="0" r="0" b="0"/>
                  <wp:wrapNone/>
                  <wp:docPr id="3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113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0431" w:rsidRDefault="007E0431" w:rsidP="007E0431"/>
          <w:p w:rsidR="007E0431" w:rsidRDefault="007E0431" w:rsidP="007E0431"/>
          <w:p w:rsidR="007E0431" w:rsidRDefault="007E0431" w:rsidP="007E0431"/>
          <w:p w:rsidR="007E0431" w:rsidRDefault="007E0431" w:rsidP="007E0431"/>
          <w:p w:rsidR="007E0431" w:rsidRDefault="007E0431" w:rsidP="007E0431"/>
          <w:p w:rsidR="00D3438D" w:rsidRDefault="00D3438D" w:rsidP="007E0431"/>
          <w:p w:rsidR="00D3438D" w:rsidRDefault="00D3438D" w:rsidP="007E0431">
            <w:r>
              <w:t xml:space="preserve">Rouleau longitudinal </w:t>
            </w:r>
          </w:p>
          <w:p w:rsidR="007E0431" w:rsidRDefault="00D3438D" w:rsidP="007E0431">
            <w:r>
              <w:t>aussi sur le sol                                  En boule d’’avant en arrière</w:t>
            </w:r>
          </w:p>
        </w:tc>
      </w:tr>
      <w:tr w:rsidR="002B098C" w:rsidTr="002B098C">
        <w:tc>
          <w:tcPr>
            <w:tcW w:w="1384" w:type="dxa"/>
            <w:vAlign w:val="center"/>
          </w:tcPr>
          <w:p w:rsidR="007E0431" w:rsidRPr="002B098C" w:rsidRDefault="007E0431" w:rsidP="002B098C">
            <w:pPr>
              <w:jc w:val="center"/>
              <w:rPr>
                <w:sz w:val="36"/>
                <w:szCs w:val="36"/>
              </w:rPr>
            </w:pPr>
            <w:r w:rsidRPr="002B098C">
              <w:rPr>
                <w:b/>
                <w:sz w:val="36"/>
                <w:szCs w:val="36"/>
              </w:rPr>
              <w:t>Niveau 2</w:t>
            </w:r>
          </w:p>
        </w:tc>
        <w:tc>
          <w:tcPr>
            <w:tcW w:w="8363" w:type="dxa"/>
          </w:tcPr>
          <w:p w:rsidR="007E0431" w:rsidRDefault="00337032" w:rsidP="007E0431">
            <w:r>
              <w:rPr>
                <w:noProof/>
                <w:lang w:eastAsia="fr-CH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118110</wp:posOffset>
                  </wp:positionV>
                  <wp:extent cx="1522730" cy="1493520"/>
                  <wp:effectExtent l="19050" t="0" r="1270" b="0"/>
                  <wp:wrapNone/>
                  <wp:docPr id="37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4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CH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1737995</wp:posOffset>
                  </wp:positionH>
                  <wp:positionV relativeFrom="paragraph">
                    <wp:posOffset>91440</wp:posOffset>
                  </wp:positionV>
                  <wp:extent cx="1509395" cy="1500505"/>
                  <wp:effectExtent l="19050" t="0" r="0" b="0"/>
                  <wp:wrapNone/>
                  <wp:docPr id="38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50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0431" w:rsidRDefault="00D3438D" w:rsidP="007E0431">
            <w:r>
              <w:rPr>
                <w:noProof/>
                <w:lang w:eastAsia="fr-CH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3531036</wp:posOffset>
                  </wp:positionH>
                  <wp:positionV relativeFrom="paragraph">
                    <wp:posOffset>96397</wp:posOffset>
                  </wp:positionV>
                  <wp:extent cx="1605034" cy="1255594"/>
                  <wp:effectExtent l="19050" t="0" r="0" b="0"/>
                  <wp:wrapNone/>
                  <wp:docPr id="40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34" cy="1255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0431" w:rsidRDefault="007E0431" w:rsidP="007E0431"/>
          <w:p w:rsidR="007E0431" w:rsidRDefault="007E0431" w:rsidP="007E0431"/>
          <w:p w:rsidR="007E0431" w:rsidRDefault="007E0431" w:rsidP="007E0431"/>
          <w:p w:rsidR="007E0431" w:rsidRDefault="007E0431" w:rsidP="007E0431"/>
          <w:p w:rsidR="007E0431" w:rsidRDefault="007E0431" w:rsidP="007E0431"/>
          <w:p w:rsidR="007E0431" w:rsidRDefault="007E0431" w:rsidP="007E0431">
            <w:pPr>
              <w:tabs>
                <w:tab w:val="left" w:pos="2837"/>
              </w:tabs>
            </w:pPr>
            <w:r>
              <w:tab/>
            </w:r>
          </w:p>
          <w:p w:rsidR="007E0431" w:rsidRDefault="007E0431" w:rsidP="007E0431"/>
          <w:p w:rsidR="007E0431" w:rsidRDefault="007E0431" w:rsidP="007E0431"/>
        </w:tc>
      </w:tr>
      <w:tr w:rsidR="002B098C" w:rsidTr="002B098C">
        <w:tc>
          <w:tcPr>
            <w:tcW w:w="1384" w:type="dxa"/>
            <w:vAlign w:val="center"/>
          </w:tcPr>
          <w:p w:rsidR="007E0431" w:rsidRPr="002B098C" w:rsidRDefault="007E0431" w:rsidP="002B098C">
            <w:pPr>
              <w:jc w:val="center"/>
              <w:rPr>
                <w:sz w:val="36"/>
                <w:szCs w:val="36"/>
              </w:rPr>
            </w:pPr>
            <w:r w:rsidRPr="002B098C">
              <w:rPr>
                <w:b/>
                <w:sz w:val="36"/>
                <w:szCs w:val="36"/>
              </w:rPr>
              <w:t>Niveau 3</w:t>
            </w:r>
          </w:p>
        </w:tc>
        <w:tc>
          <w:tcPr>
            <w:tcW w:w="8363" w:type="dxa"/>
          </w:tcPr>
          <w:p w:rsidR="007E0431" w:rsidRDefault="00337032" w:rsidP="007E0431">
            <w:r>
              <w:rPr>
                <w:noProof/>
                <w:lang w:eastAsia="fr-CH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1770475</wp:posOffset>
                  </wp:positionH>
                  <wp:positionV relativeFrom="paragraph">
                    <wp:posOffset>104690</wp:posOffset>
                  </wp:positionV>
                  <wp:extent cx="1564090" cy="1405719"/>
                  <wp:effectExtent l="19050" t="0" r="0" b="0"/>
                  <wp:wrapNone/>
                  <wp:docPr id="43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90" cy="1405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CH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-24651</wp:posOffset>
                  </wp:positionH>
                  <wp:positionV relativeFrom="paragraph">
                    <wp:posOffset>30584</wp:posOffset>
                  </wp:positionV>
                  <wp:extent cx="1844978" cy="1473958"/>
                  <wp:effectExtent l="19050" t="0" r="2872" b="0"/>
                  <wp:wrapNone/>
                  <wp:docPr id="3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978" cy="1473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0431">
              <w:rPr>
                <w:noProof/>
                <w:lang w:eastAsia="fr-CH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7403721</wp:posOffset>
                  </wp:positionH>
                  <wp:positionV relativeFrom="paragraph">
                    <wp:posOffset>29058</wp:posOffset>
                  </wp:positionV>
                  <wp:extent cx="656353" cy="368490"/>
                  <wp:effectExtent l="19050" t="0" r="0" b="0"/>
                  <wp:wrapNone/>
                  <wp:docPr id="33" name="Obje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28675" cy="561975"/>
                            <a:chOff x="0" y="0"/>
                            <a:chExt cx="828675" cy="561975"/>
                          </a:xfrm>
                        </a:grpSpPr>
                        <a:grpSp>
                          <a:nvGrpSpPr>
                            <a:cNvPr id="1880" name="Groupe 48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0" y="0"/>
                              <a:ext cx="828675" cy="561975"/>
                              <a:chOff x="0" y="0"/>
                              <a:chExt cx="828675" cy="561975"/>
                            </a:xfrm>
                          </a:grpSpPr>
                          <a:sp>
                            <a:nvSpPr>
                              <a:cNvPr id="21" name="Text Box 9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0" y="161925"/>
                                <a:ext cx="828675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dbl">
                                <a:solidFill>
                                  <a:srgbClr val="92CDDC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Overflow="clip" wrap="square" lIns="91440" tIns="45720" rIns="91440" bIns="45720" anchor="t" upright="1"/>
                                <a:lstStyle>
                                  <a:lvl1pPr marL="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l" rtl="0">
                                    <a:defRPr sz="1000"/>
                                  </a:pPr>
                                  <a:endParaRPr lang="fr-CH" sz="1100" b="0" i="0" u="none" strike="noStrike" baseline="0">
                                    <a:solidFill>
                                      <a:srgbClr val="000000"/>
                                    </a:solidFill>
                                    <a:latin typeface="Times New Roman"/>
                                    <a:cs typeface="Times New Roman"/>
                                  </a:endParaRPr>
                                </a:p>
                                <a:p>
                                  <a:pPr algn="l" rtl="0">
                                    <a:defRPr sz="1000"/>
                                  </a:pPr>
                                  <a:endParaRPr lang="fr-CH" sz="1100" b="0" i="0" u="none" strike="noStrike" baseline="0">
                                    <a:solidFill>
                                      <a:srgbClr val="000000"/>
                                    </a:solidFill>
                                    <a:latin typeface="Times New Roman"/>
                                    <a:cs typeface="Times New Roman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2" name="Rectangle 10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90500" y="333375"/>
                                <a:ext cx="571500" cy="1809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6DDE8"/>
                                  </a:gs>
                                </a:gsLst>
                                <a:lin ang="5400000" scaled="1"/>
                              </a:gradFill>
                              <a:ln w="38100" cmpd="dbl">
                                <a:solidFill>
                                  <a:srgbClr val="92CDDC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:spPr>
                            <a:txSp>
                              <a:txBody>
                                <a:bodyPr vertOverflow="clip" wrap="square" lIns="91440" tIns="45720" rIns="91440" bIns="45720" anchor="t" upright="1"/>
                                <a:lstStyle>
                                  <a:lvl1pPr marL="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l" rtl="0">
                                    <a:defRPr sz="1000"/>
                                  </a:pPr>
                                  <a:r>
                                    <a:rPr lang="fr-CH" sz="700" b="1" i="1" u="none" strike="noStrike" baseline="0">
                                      <a:solidFill>
                                        <a:srgbClr val="31849B"/>
                                      </a:solidFill>
                                      <a:latin typeface="Calibri"/>
                                    </a:rPr>
                                    <a:t>Mouve</a:t>
                                  </a:r>
                                  <a:endParaRPr lang="fr-CH" sz="700" b="1" i="1" u="none" strike="noStrike" baseline="0">
                                    <a:solidFill>
                                      <a:srgbClr val="31849B"/>
                                    </a:solidFill>
                                    <a:latin typeface="Times New Roman"/>
                                    <a:cs typeface="Times New Roman"/>
                                  </a:endParaRPr>
                                </a:p>
                                <a:p>
                                  <a:pPr algn="l" rtl="0">
                                    <a:defRPr sz="1000"/>
                                  </a:pPr>
                                  <a:endParaRPr lang="fr-CH" sz="700" b="1" i="1" u="none" strike="noStrike" baseline="0">
                                    <a:solidFill>
                                      <a:srgbClr val="31849B"/>
                                    </a:solidFill>
                                    <a:latin typeface="Times New Roman"/>
                                    <a:cs typeface="Times New Roman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3" name="AutoShape 1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 rot="5229673">
                                <a:off x="-23812" y="271462"/>
                                <a:ext cx="304800" cy="180975"/>
                              </a:xfrm>
                              <a:prstGeom prst="wave">
                                <a:avLst>
                                  <a:gd name="adj1" fmla="val 15435"/>
                                  <a:gd name="adj2" fmla="val 0"/>
                                </a:avLst>
                              </a:prstGeom>
                              <a:solidFill>
                                <a:srgbClr val="4BACC6"/>
                              </a:solidFill>
                              <a:ln w="38100" cmpd="dbl">
                                <a:solidFill>
                                  <a:srgbClr val="92CDD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:spPr>
                            <a:txSp>
                              <a:txBody>
                                <a:bodyPr/>
                                <a:lstStyle>
                                  <a:lvl1pPr marL="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fr-CH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4" name="Rectangle 1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7150" y="0"/>
                                <a:ext cx="142875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6DDE8"/>
                                  </a:gs>
                                </a:gsLst>
                                <a:lin ang="5400000" scaled="1"/>
                              </a:gradFill>
                              <a:ln w="38100" cmpd="dbl">
                                <a:solidFill>
                                  <a:srgbClr val="92CDDC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:spPr>
                            <a:txSp>
                              <a:txBody>
                                <a:bodyPr/>
                                <a:lstStyle>
                                  <a:lvl1pPr marL="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indent="0">
                                    <a:defRPr sz="1100"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fr-CH"/>
                                </a:p>
                              </a:txBody>
                              <a:useSpRect/>
                            </a:txSp>
                          </a:sp>
                          <a:pic>
                            <a:nvPicPr>
                              <a:cNvPr id="1895" name="logo" descr="Home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2"/>
                              <a:srcRect l="84148" b="59903"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600075" y="328179"/>
                                <a:ext cx="161925" cy="176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</a:grpSp>
                      </lc:lockedCanvas>
                    </a:graphicData>
                  </a:graphic>
                </wp:anchor>
              </w:drawing>
            </w:r>
          </w:p>
          <w:p w:rsidR="007E0431" w:rsidRDefault="00D3438D" w:rsidP="007E0431">
            <w:r>
              <w:rPr>
                <w:noProof/>
                <w:lang w:eastAsia="fr-CH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3517388</wp:posOffset>
                  </wp:positionH>
                  <wp:positionV relativeFrom="paragraph">
                    <wp:posOffset>104690</wp:posOffset>
                  </wp:positionV>
                  <wp:extent cx="1645977" cy="1296537"/>
                  <wp:effectExtent l="19050" t="0" r="0" b="0"/>
                  <wp:wrapNone/>
                  <wp:docPr id="44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77" cy="1296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0431" w:rsidRDefault="007E0431" w:rsidP="000C29FD"/>
          <w:p w:rsidR="007E0431" w:rsidRDefault="007E0431" w:rsidP="007E0431"/>
          <w:p w:rsidR="007E0431" w:rsidRDefault="007E0431" w:rsidP="007E0431"/>
          <w:p w:rsidR="007E0431" w:rsidRDefault="007E0431" w:rsidP="007E0431"/>
          <w:p w:rsidR="007E0431" w:rsidRDefault="007E0431" w:rsidP="007E0431"/>
          <w:p w:rsidR="007E0431" w:rsidRDefault="007E0431" w:rsidP="007E0431"/>
          <w:p w:rsidR="007E0431" w:rsidRDefault="007E0431" w:rsidP="007E0431"/>
          <w:p w:rsidR="007E0431" w:rsidRDefault="00D3438D" w:rsidP="007E0431">
            <w:r>
              <w:t>Sur un couvercle de caisson                       Saut roulé</w:t>
            </w:r>
          </w:p>
        </w:tc>
      </w:tr>
    </w:tbl>
    <w:p w:rsidR="001410D1" w:rsidRPr="00A4426D" w:rsidRDefault="001410D1">
      <w:pPr>
        <w:rPr>
          <w:sz w:val="6"/>
          <w:szCs w:val="6"/>
        </w:rPr>
      </w:pPr>
    </w:p>
    <w:p w:rsidR="00F14029" w:rsidRDefault="007E0431" w:rsidP="00A4426D">
      <w:pPr>
        <w:tabs>
          <w:tab w:val="left" w:pos="1397"/>
        </w:tabs>
      </w:pPr>
      <w:r>
        <w:rPr>
          <w:noProof/>
          <w:lang w:eastAsia="fr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887957</wp:posOffset>
            </wp:positionH>
            <wp:positionV relativeFrom="paragraph">
              <wp:posOffset>236173</wp:posOffset>
            </wp:positionV>
            <wp:extent cx="4708023" cy="3078565"/>
            <wp:effectExtent l="171450" t="133350" r="225927" b="217085"/>
            <wp:wrapNone/>
            <wp:docPr id="2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432" t="15971" r="12699" b="7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023" cy="307856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0431" w:rsidRPr="003434A3" w:rsidRDefault="007E0431" w:rsidP="00A4426D">
      <w:pPr>
        <w:tabs>
          <w:tab w:val="left" w:pos="1397"/>
        </w:tabs>
      </w:pPr>
    </w:p>
    <w:sectPr w:rsidR="007E0431" w:rsidRPr="003434A3" w:rsidSect="00D343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410D1"/>
    <w:rsid w:val="000C29FD"/>
    <w:rsid w:val="001410D1"/>
    <w:rsid w:val="001E03A2"/>
    <w:rsid w:val="001F72C2"/>
    <w:rsid w:val="002B098C"/>
    <w:rsid w:val="00337032"/>
    <w:rsid w:val="003434A3"/>
    <w:rsid w:val="00557C83"/>
    <w:rsid w:val="00615763"/>
    <w:rsid w:val="007E0431"/>
    <w:rsid w:val="00801836"/>
    <w:rsid w:val="008A0CA7"/>
    <w:rsid w:val="00913FFB"/>
    <w:rsid w:val="00A4426D"/>
    <w:rsid w:val="00AD4D07"/>
    <w:rsid w:val="00B91017"/>
    <w:rsid w:val="00CF16B1"/>
    <w:rsid w:val="00D05494"/>
    <w:rsid w:val="00D3438D"/>
    <w:rsid w:val="00DD62EA"/>
    <w:rsid w:val="00F14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8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410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43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34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Nanchen</dc:creator>
  <cp:keywords/>
  <dc:description/>
  <cp:lastModifiedBy>Nanchen</cp:lastModifiedBy>
  <cp:revision>14</cp:revision>
  <dcterms:created xsi:type="dcterms:W3CDTF">2012-11-12T07:31:00Z</dcterms:created>
  <dcterms:modified xsi:type="dcterms:W3CDTF">2013-02-28T16:37:00Z</dcterms:modified>
</cp:coreProperties>
</file>